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1A" w:rsidRDefault="00EE2571" w:rsidP="00EE2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71">
        <w:rPr>
          <w:rFonts w:ascii="Times New Roman" w:hAnsi="Times New Roman" w:cs="Times New Roman"/>
          <w:b/>
          <w:sz w:val="28"/>
          <w:szCs w:val="28"/>
        </w:rPr>
        <w:t>Упражнения для улучшения взаимопонимания с ребенком.</w:t>
      </w:r>
    </w:p>
    <w:p w:rsidR="00EE2571" w:rsidRDefault="00EE2571" w:rsidP="00EE25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Плюс без минуса</w:t>
      </w:r>
    </w:p>
    <w:p w:rsidR="00EE2571" w:rsidRDefault="00EE2571" w:rsidP="00EE2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чистый лист бумаги и напишите все положительные качества ребенка, которые вы можете вспомнить. Дополняйте список, если замечаете новые успехи</w:t>
      </w:r>
      <w:r w:rsidR="00EA1C9E">
        <w:rPr>
          <w:rFonts w:ascii="Times New Roman" w:hAnsi="Times New Roman" w:cs="Times New Roman"/>
          <w:sz w:val="28"/>
          <w:szCs w:val="28"/>
        </w:rPr>
        <w:t>. В момент, когда у вас  опускаются руки, вспомните список.</w:t>
      </w:r>
    </w:p>
    <w:p w:rsidR="00EA1C9E" w:rsidRDefault="00EA1C9E" w:rsidP="00EE25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 неожиданных поступков</w:t>
      </w:r>
    </w:p>
    <w:p w:rsidR="00EA1C9E" w:rsidRDefault="00EA1C9E" w:rsidP="00EE2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10 поступков ребенка, которые удивили вас или были неожиданными. Попробуйте определить для себя, какие стороны характера, раскрывшиеся в этих  ситуациях, вызовут у вас радость, удовольствие. Что показалось наивным? Что напоминает ваши собственные действия? Подумайте над тем, почему он так поступил.</w:t>
      </w:r>
    </w:p>
    <w:p w:rsidR="00EA1C9E" w:rsidRDefault="00EA1C9E" w:rsidP="00EE25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Предсказатель</w:t>
      </w:r>
    </w:p>
    <w:p w:rsidR="00EA1C9E" w:rsidRDefault="00EA1C9E" w:rsidP="00EE2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Попытайтесь предсказать, что сделает или скажет ваш ребенок в течение следующих 5 минут. Попробуйте попросить его высказать вам свое мнение об этом, подчеркните: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деле интересует, о чем ты сейчас думаешь» Посмотрите, угадали  ли вы ответ. Не все дети могут дать определенный ответ.  Иногда, как и многие из взрослых, они думают обо всем сразу</w:t>
      </w:r>
      <w:r w:rsidR="00197338">
        <w:rPr>
          <w:rFonts w:ascii="Times New Roman" w:hAnsi="Times New Roman" w:cs="Times New Roman"/>
          <w:sz w:val="28"/>
          <w:szCs w:val="28"/>
        </w:rPr>
        <w:t>. Но если это происходит постоянно, возможно так ребенок защищается от своей душевной боли, живут в «параллельном мире», убегают от проблем в свою</w:t>
      </w:r>
      <w:r w:rsidR="00E61842">
        <w:rPr>
          <w:rFonts w:ascii="Times New Roman" w:hAnsi="Times New Roman" w:cs="Times New Roman"/>
          <w:sz w:val="28"/>
          <w:szCs w:val="28"/>
        </w:rPr>
        <w:t xml:space="preserve"> сказку.</w:t>
      </w:r>
    </w:p>
    <w:p w:rsidR="00E61842" w:rsidRDefault="00E61842" w:rsidP="00EE25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Чего он хочет</w:t>
      </w:r>
    </w:p>
    <w:p w:rsidR="00E61842" w:rsidRDefault="00E61842" w:rsidP="00EE2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 планы своего ребенка? Поговорите с ним об этом. Узнайте о его мечтах. Обратите внимание на свою реакцию – если его планы расходятся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 раздражаетесь? Не стоит настойчиво склонять ребенка на свою позицию.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можем сделать для своих детей – помочь им найти свое место в жизни и реализоваться, определиться со своими желаниями и убеждениями, что рано или поздно им придется заботиться о себе самим.</w:t>
      </w:r>
    </w:p>
    <w:p w:rsidR="00E61842" w:rsidRDefault="00E61842" w:rsidP="00EE25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Маленький психолог</w:t>
      </w:r>
    </w:p>
    <w:p w:rsidR="00E61842" w:rsidRDefault="00E61842" w:rsidP="00EE2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скрытный ребенок, узнайте, что его тревожит, используя такой прием</w:t>
      </w:r>
      <w:r w:rsidR="00C346C7">
        <w:rPr>
          <w:rFonts w:ascii="Times New Roman" w:hAnsi="Times New Roman" w:cs="Times New Roman"/>
          <w:sz w:val="28"/>
          <w:szCs w:val="28"/>
        </w:rPr>
        <w:t>. Расскажите, что у вашей знакомой есть ребенок и у него такие проблемы (опишите проблемы своего ребенка) « Не знаю как ей помочь. Ты такого же возраста, как и ее сын, скажи, что с ним случилось. Что его может беспокоить?»</w:t>
      </w:r>
    </w:p>
    <w:p w:rsidR="00C346C7" w:rsidRDefault="00C346C7" w:rsidP="00EE25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Использование </w:t>
      </w:r>
      <w:r w:rsidR="00150463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я – высказывания</w:t>
      </w:r>
      <w:r w:rsidR="0015046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46C7" w:rsidRDefault="00C346C7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 xml:space="preserve">Говорить о «наболевшем» можно, употребляя так называемые </w:t>
      </w:r>
      <w:r w:rsidR="00CB14DD">
        <w:rPr>
          <w:rFonts w:ascii="Times New Roman" w:hAnsi="Times New Roman" w:cs="Times New Roman"/>
          <w:sz w:val="28"/>
          <w:szCs w:val="28"/>
        </w:rPr>
        <w:t>«</w:t>
      </w:r>
      <w:r w:rsidRPr="00C346C7">
        <w:rPr>
          <w:rFonts w:ascii="Times New Roman" w:hAnsi="Times New Roman" w:cs="Times New Roman"/>
          <w:sz w:val="28"/>
          <w:szCs w:val="28"/>
        </w:rPr>
        <w:t>я – высказывания</w:t>
      </w:r>
      <w:r w:rsidR="00CB14DD">
        <w:rPr>
          <w:rFonts w:ascii="Times New Roman" w:hAnsi="Times New Roman" w:cs="Times New Roman"/>
          <w:sz w:val="28"/>
          <w:szCs w:val="28"/>
        </w:rPr>
        <w:t>»</w:t>
      </w:r>
      <w:r w:rsidRPr="00C346C7">
        <w:rPr>
          <w:rFonts w:ascii="Times New Roman" w:hAnsi="Times New Roman" w:cs="Times New Roman"/>
          <w:sz w:val="28"/>
          <w:szCs w:val="28"/>
        </w:rPr>
        <w:t xml:space="preserve">.  Каким образом построено </w:t>
      </w:r>
      <w:proofErr w:type="gramStart"/>
      <w:r w:rsidRPr="00C346C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346C7">
        <w:rPr>
          <w:rFonts w:ascii="Times New Roman" w:hAnsi="Times New Roman" w:cs="Times New Roman"/>
          <w:sz w:val="28"/>
          <w:szCs w:val="28"/>
        </w:rPr>
        <w:t xml:space="preserve"> высказывание? </w:t>
      </w:r>
    </w:p>
    <w:p w:rsidR="00C346C7" w:rsidRDefault="00C346C7" w:rsidP="00C346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C346C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346C7">
        <w:rPr>
          <w:rFonts w:ascii="Times New Roman" w:hAnsi="Times New Roman" w:cs="Times New Roman"/>
          <w:sz w:val="28"/>
          <w:szCs w:val="28"/>
        </w:rPr>
        <w:t xml:space="preserve"> в нейтральной форме описываете неприятное для вас поведение собеседника, без какой – либо его оценки. «Если я вижу пластилин на ковре…» Стараться не использовать «ТЫ».</w:t>
      </w:r>
    </w:p>
    <w:p w:rsidR="00C346C7" w:rsidRDefault="00C346C7" w:rsidP="00C346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Вторая часть высказывания должна комментировать, из – за чего вы расстроились, и одновременно</w:t>
      </w:r>
      <w:r w:rsidR="00762F2E">
        <w:rPr>
          <w:rFonts w:ascii="Times New Roman" w:hAnsi="Times New Roman" w:cs="Times New Roman"/>
          <w:sz w:val="28"/>
          <w:szCs w:val="28"/>
        </w:rPr>
        <w:t xml:space="preserve"> поясняет ребенку, чем конкретно неприемлемо его поведение</w:t>
      </w:r>
      <w:r w:rsidR="001504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0463">
        <w:rPr>
          <w:rFonts w:ascii="Times New Roman" w:hAnsi="Times New Roman" w:cs="Times New Roman"/>
          <w:sz w:val="28"/>
          <w:szCs w:val="28"/>
        </w:rPr>
        <w:t xml:space="preserve"> «Если  рисовать у папы на столе, его важные бумаги можно испортить, и придется делать всю работу заново»</w:t>
      </w:r>
    </w:p>
    <w:p w:rsidR="00150463" w:rsidRDefault="00150463" w:rsidP="00C346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часть высказываний должна продемонстрировать, что вы чувствуете в данный момент. «Когда ты разбрасываешь игрушки, я споткнулась и чуть не упала. Вчера я подвернула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D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них ногу, мне было больно и я ужасно разозлилась». Не ждите, что после вашей речи ребенок больше никогда не повторит своего проступка. Просто и для вас и для него конфликт пройдет мягче и результативнее, если вы будете употреблять «я» </w:t>
      </w:r>
      <w:r w:rsidR="002D0035">
        <w:rPr>
          <w:rFonts w:ascii="Times New Roman" w:hAnsi="Times New Roman" w:cs="Times New Roman"/>
          <w:sz w:val="28"/>
          <w:szCs w:val="28"/>
        </w:rPr>
        <w:t xml:space="preserve"> вместо «ты». Иногда следует выплеснуть свой гнев, если ребенок натворил что </w:t>
      </w:r>
      <w:proofErr w:type="gramStart"/>
      <w:r w:rsidR="002D003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2D0035">
        <w:rPr>
          <w:rFonts w:ascii="Times New Roman" w:hAnsi="Times New Roman" w:cs="Times New Roman"/>
          <w:sz w:val="28"/>
          <w:szCs w:val="28"/>
        </w:rPr>
        <w:t>о серьезное</w:t>
      </w:r>
      <w:r w:rsidR="00CB14DD">
        <w:rPr>
          <w:rFonts w:ascii="Times New Roman" w:hAnsi="Times New Roman" w:cs="Times New Roman"/>
          <w:sz w:val="28"/>
          <w:szCs w:val="28"/>
        </w:rPr>
        <w:t>, он  и сам ждет заслуженного возмездия и даже может тяготиться вашим стремлением сдержаться. Выразите ваши эмоции пусть и в повышенном тоне, но делая упор на своих чувствах, а не на безнадежном характере своего ребенка. Постарайтесь заменить гнев и злость демонстрацией</w:t>
      </w:r>
      <w:r w:rsidR="00C01C98">
        <w:rPr>
          <w:rFonts w:ascii="Times New Roman" w:hAnsi="Times New Roman" w:cs="Times New Roman"/>
          <w:sz w:val="28"/>
          <w:szCs w:val="28"/>
        </w:rPr>
        <w:t xml:space="preserve"> вашей усталости, подавленности</w:t>
      </w:r>
      <w:r w:rsidR="00CB14DD">
        <w:rPr>
          <w:rFonts w:ascii="Times New Roman" w:hAnsi="Times New Roman" w:cs="Times New Roman"/>
          <w:sz w:val="28"/>
          <w:szCs w:val="28"/>
        </w:rPr>
        <w:t>, обиды. Тогда ребенку не надо будет закрываться</w:t>
      </w:r>
      <w:r w:rsidR="00C01C98">
        <w:rPr>
          <w:rFonts w:ascii="Times New Roman" w:hAnsi="Times New Roman" w:cs="Times New Roman"/>
          <w:sz w:val="28"/>
          <w:szCs w:val="28"/>
        </w:rPr>
        <w:t xml:space="preserve"> от ваших бурных эмоций, и возможно, он сам пожалеет и посочувствует вам.</w:t>
      </w:r>
    </w:p>
    <w:p w:rsidR="00C01C98" w:rsidRDefault="00C01C98" w:rsidP="00C01C98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01C98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C01C9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01C98">
        <w:rPr>
          <w:rFonts w:ascii="Times New Roman" w:hAnsi="Times New Roman" w:cs="Times New Roman"/>
          <w:sz w:val="28"/>
          <w:szCs w:val="28"/>
        </w:rPr>
        <w:t xml:space="preserve"> без критики не обойтись.</w:t>
      </w:r>
      <w:r>
        <w:rPr>
          <w:rFonts w:ascii="Times New Roman" w:hAnsi="Times New Roman" w:cs="Times New Roman"/>
          <w:sz w:val="28"/>
          <w:szCs w:val="28"/>
        </w:rPr>
        <w:t xml:space="preserve"> Но пусть наряду с ней чаще звучат такие слова:</w:t>
      </w:r>
    </w:p>
    <w:p w:rsidR="00C01C98" w:rsidRDefault="00C01C98" w:rsidP="00C01C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люблю!</w:t>
      </w:r>
    </w:p>
    <w:p w:rsidR="00C01C98" w:rsidRDefault="00C01C98" w:rsidP="00C01C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мы без тебя делали!</w:t>
      </w:r>
    </w:p>
    <w:p w:rsidR="00C01C98" w:rsidRDefault="00C01C98" w:rsidP="00C01C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уходи, нам без тебя скучно!</w:t>
      </w:r>
    </w:p>
    <w:p w:rsidR="00C01C98" w:rsidRDefault="00C01C98" w:rsidP="00C01C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многое уже можешь!</w:t>
      </w:r>
    </w:p>
    <w:p w:rsidR="00C01C98" w:rsidRDefault="00C01C98" w:rsidP="00C01C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помогу тебе!</w:t>
      </w:r>
    </w:p>
    <w:p w:rsidR="00C01C98" w:rsidRPr="00C01C98" w:rsidRDefault="00C01C98" w:rsidP="00C01C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Расскажи, что с тобой!</w:t>
      </w:r>
    </w:p>
    <w:sectPr w:rsidR="00C01C98" w:rsidRPr="00C01C98" w:rsidSect="00BC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5D5D"/>
    <w:multiLevelType w:val="hybridMultilevel"/>
    <w:tmpl w:val="FF96BC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834E2C"/>
    <w:multiLevelType w:val="hybridMultilevel"/>
    <w:tmpl w:val="84FA01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E765011"/>
    <w:multiLevelType w:val="hybridMultilevel"/>
    <w:tmpl w:val="E3B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2571"/>
    <w:rsid w:val="00150463"/>
    <w:rsid w:val="00197338"/>
    <w:rsid w:val="002D0035"/>
    <w:rsid w:val="00762F2E"/>
    <w:rsid w:val="009F527C"/>
    <w:rsid w:val="00BC011A"/>
    <w:rsid w:val="00C01C98"/>
    <w:rsid w:val="00C346C7"/>
    <w:rsid w:val="00CB14DD"/>
    <w:rsid w:val="00E61842"/>
    <w:rsid w:val="00EA1C9E"/>
    <w:rsid w:val="00E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2015-12-14T08:34:00Z</dcterms:created>
  <dcterms:modified xsi:type="dcterms:W3CDTF">2015-12-15T06:52:00Z</dcterms:modified>
</cp:coreProperties>
</file>